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2" w:type="dxa"/>
        <w:tblLayout w:type="fixed"/>
        <w:tblLook w:val="00A0" w:firstRow="1" w:lastRow="0" w:firstColumn="1" w:lastColumn="0" w:noHBand="0" w:noVBand="0"/>
      </w:tblPr>
      <w:tblGrid>
        <w:gridCol w:w="3686"/>
        <w:gridCol w:w="3686"/>
      </w:tblGrid>
      <w:tr w:rsidR="00682856" w14:paraId="46274551" w14:textId="77777777" w:rsidTr="00AC77EB">
        <w:trPr>
          <w:cantSplit/>
          <w:trHeight w:hRule="exact" w:val="1985"/>
          <w:tblHeader/>
        </w:trPr>
        <w:tc>
          <w:tcPr>
            <w:tcW w:w="3686" w:type="dxa"/>
          </w:tcPr>
          <w:p w14:paraId="329D0969" w14:textId="77777777" w:rsidR="00682856" w:rsidRPr="004855DF" w:rsidRDefault="00682856" w:rsidP="00AC77EB">
            <w:pPr>
              <w:pStyle w:val="FETTFraukaufmann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Osterlamm</w:t>
            </w:r>
          </w:p>
          <w:p w14:paraId="4D7EC4A8" w14:textId="77777777" w:rsidR="00682856" w:rsidRDefault="00682856" w:rsidP="00AC77EB">
            <w:pPr>
              <w:pStyle w:val="FETTFraukaufmann"/>
            </w:pPr>
            <w:r>
              <w:rPr>
                <w:sz w:val="22"/>
                <w:szCs w:val="22"/>
              </w:rPr>
              <w:t>3</w:t>
            </w:r>
            <w:r w:rsidRPr="00FA2CB3">
              <w:rPr>
                <w:sz w:val="22"/>
                <w:szCs w:val="22"/>
              </w:rPr>
              <w:t xml:space="preserve"> Lämmer</w:t>
            </w:r>
          </w:p>
        </w:tc>
        <w:tc>
          <w:tcPr>
            <w:tcW w:w="3686" w:type="dxa"/>
          </w:tcPr>
          <w:p w14:paraId="134B2DC3" w14:textId="77777777" w:rsidR="00682856" w:rsidRDefault="00682856" w:rsidP="00AC77EB">
            <w:pPr>
              <w:spacing w:after="0"/>
            </w:pPr>
          </w:p>
        </w:tc>
      </w:tr>
    </w:tbl>
    <w:p w14:paraId="6B9B0618" w14:textId="77777777" w:rsidR="00682856" w:rsidRDefault="00682856" w:rsidP="00682856">
      <w:pPr>
        <w:rPr>
          <w:sz w:val="22"/>
          <w:lang w:val="de-AT"/>
        </w:rPr>
      </w:pPr>
    </w:p>
    <w:p w14:paraId="3545C679" w14:textId="77777777" w:rsidR="00682856" w:rsidRDefault="00682856" w:rsidP="00682856">
      <w:pPr>
        <w:pStyle w:val="FlietextFrauKaufmann"/>
      </w:pPr>
    </w:p>
    <w:p w14:paraId="50DBDE42" w14:textId="77777777" w:rsidR="00682856" w:rsidRDefault="00682856" w:rsidP="00682856">
      <w:pPr>
        <w:pStyle w:val="FlietextFrauKaufmann"/>
      </w:pPr>
      <w:r>
        <w:t>4 Eier, 250 g Backzucker, 1 EL Orangenlikör, 1 EL Süßes Früchtchen, 200 g Mehl, 50 g Maisstärke, 250 ml Rahm geschlagen</w:t>
      </w:r>
    </w:p>
    <w:p w14:paraId="1DEA5CB3" w14:textId="77777777" w:rsidR="00682856" w:rsidRDefault="00682856" w:rsidP="00682856">
      <w:pPr>
        <w:pStyle w:val="FlietextFrauKaufmann"/>
      </w:pPr>
    </w:p>
    <w:p w14:paraId="42F306E2" w14:textId="77777777" w:rsidR="00682856" w:rsidRDefault="00682856" w:rsidP="00682856">
      <w:pPr>
        <w:pStyle w:val="FlietextFrauKaufmann"/>
      </w:pPr>
      <w:r>
        <w:t>Eier mit Zucker schaumig schlagen, Süßes Früchtchen und gesiebtes Mehl, und Maisstärke unterheben. Den geschlagenen Rahm unterziehen.</w:t>
      </w:r>
    </w:p>
    <w:p w14:paraId="005BED5D" w14:textId="77777777" w:rsidR="00682856" w:rsidRDefault="00682856" w:rsidP="00682856">
      <w:pPr>
        <w:pStyle w:val="FlietextFrauKaufmann"/>
      </w:pPr>
      <w:r>
        <w:t>Die Masse in gut mit Butter eingefettete Lammformen füllen.</w:t>
      </w:r>
    </w:p>
    <w:p w14:paraId="61ADB36B" w14:textId="77777777" w:rsidR="00682856" w:rsidRDefault="00682856" w:rsidP="00682856">
      <w:pPr>
        <w:pStyle w:val="FlietextFrauKaufmann"/>
      </w:pPr>
      <w:r>
        <w:t>Im Backofen (Ober-Unterhitze 165°) ca. 45 Minuten backen. (Stäbchenprobe)</w:t>
      </w:r>
    </w:p>
    <w:p w14:paraId="5FC8F746" w14:textId="77777777" w:rsidR="00682856" w:rsidRDefault="00682856" w:rsidP="00682856">
      <w:pPr>
        <w:pStyle w:val="FlietextFrauKaufmann"/>
      </w:pPr>
    </w:p>
    <w:p w14:paraId="3BC313C5" w14:textId="77777777" w:rsidR="00682856" w:rsidRDefault="00682856" w:rsidP="00682856">
      <w:pPr>
        <w:pStyle w:val="FlietextFrauKaufmann"/>
      </w:pPr>
      <w:r>
        <w:t xml:space="preserve">Obacht: Die Lammformen nicht zu sehr füllen, 3 cm Abstand zum Rand lassen. </w:t>
      </w:r>
    </w:p>
    <w:p w14:paraId="45DA3027" w14:textId="77777777" w:rsidR="00682856" w:rsidRDefault="00682856" w:rsidP="00682856">
      <w:pPr>
        <w:pStyle w:val="FlietextFrauKaufmann"/>
      </w:pPr>
    </w:p>
    <w:p w14:paraId="5E761BDD" w14:textId="77777777" w:rsidR="00682856" w:rsidRDefault="00682856" w:rsidP="00682856">
      <w:pPr>
        <w:pStyle w:val="FlietextFrauKaufmann"/>
      </w:pPr>
    </w:p>
    <w:p w14:paraId="7417C300" w14:textId="77777777" w:rsidR="00682856" w:rsidRDefault="00682856" w:rsidP="00682856">
      <w:pPr>
        <w:pStyle w:val="FlietextFrauKaufmann"/>
      </w:pPr>
      <w:r>
        <w:t>Tipp: Die Masse teilen, und in eine Hälfte 50 g dunkle geschmolzene Kuvertüre unterheben. Nach Belieben schwarze und weiße Lämmer abfüllen, oder gescheckte.</w:t>
      </w:r>
    </w:p>
    <w:p w14:paraId="3AC080CC" w14:textId="77777777" w:rsidR="00682856" w:rsidRDefault="00682856" w:rsidP="00682856"/>
    <w:p w14:paraId="291396C2" w14:textId="77777777" w:rsidR="00682856" w:rsidRDefault="00682856" w:rsidP="00682856"/>
    <w:p w14:paraId="4D3653C0" w14:textId="77777777" w:rsidR="00682856" w:rsidRDefault="00682856" w:rsidP="00682856"/>
    <w:sectPr w:rsidR="00682856" w:rsidSect="009B7FAA">
      <w:headerReference w:type="default" r:id="rId7"/>
      <w:pgSz w:w="8400" w:h="11899"/>
      <w:pgMar w:top="197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68B6" w14:textId="77777777" w:rsidR="00BE16AD" w:rsidRDefault="00BE16AD">
      <w:pPr>
        <w:spacing w:after="0"/>
      </w:pPr>
      <w:r>
        <w:separator/>
      </w:r>
    </w:p>
  </w:endnote>
  <w:endnote w:type="continuationSeparator" w:id="0">
    <w:p w14:paraId="63964B19" w14:textId="77777777" w:rsidR="00BE16AD" w:rsidRDefault="00BE1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olly-Roman">
    <w:panose1 w:val="02000503040000020004"/>
    <w:charset w:val="00"/>
    <w:family w:val="auto"/>
    <w:pitch w:val="variable"/>
    <w:sig w:usb0="800000A7" w:usb1="00000040" w:usb2="00000000" w:usb3="00000000" w:csb0="00000001" w:csb1="00000000"/>
  </w:font>
  <w:font w:name="Dolly">
    <w:panose1 w:val="02000503040000020004"/>
    <w:charset w:val="00"/>
    <w:family w:val="auto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3BE6" w14:textId="77777777" w:rsidR="00BE16AD" w:rsidRDefault="00BE16AD">
      <w:pPr>
        <w:spacing w:after="0"/>
      </w:pPr>
      <w:r>
        <w:separator/>
      </w:r>
    </w:p>
  </w:footnote>
  <w:footnote w:type="continuationSeparator" w:id="0">
    <w:p w14:paraId="37632F98" w14:textId="77777777" w:rsidR="00BE16AD" w:rsidRDefault="00BE1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0211" w14:textId="77777777" w:rsidR="009B7FAA" w:rsidRDefault="001B5DD2" w:rsidP="009B7FAA">
    <w:pPr>
      <w:pStyle w:val="Kopfzeile"/>
      <w:ind w:left="-142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32AD7449" wp14:editId="4352DDE0">
          <wp:simplePos x="0" y="0"/>
          <wp:positionH relativeFrom="column">
            <wp:posOffset>-924560</wp:posOffset>
          </wp:positionH>
          <wp:positionV relativeFrom="paragraph">
            <wp:posOffset>-472440</wp:posOffset>
          </wp:positionV>
          <wp:extent cx="5334000" cy="7569200"/>
          <wp:effectExtent l="25400" t="0" r="0" b="0"/>
          <wp:wrapNone/>
          <wp:docPr id="1" name="Bild 1" descr="Rezeptblatt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eptblatt_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56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DE4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5A8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ACF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845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3E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F45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20AE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905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548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6AB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42C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1386471">
    <w:abstractNumId w:val="0"/>
  </w:num>
  <w:num w:numId="2" w16cid:durableId="315500133">
    <w:abstractNumId w:val="10"/>
  </w:num>
  <w:num w:numId="3" w16cid:durableId="1239364347">
    <w:abstractNumId w:val="8"/>
  </w:num>
  <w:num w:numId="4" w16cid:durableId="579363214">
    <w:abstractNumId w:val="7"/>
  </w:num>
  <w:num w:numId="5" w16cid:durableId="1074744271">
    <w:abstractNumId w:val="6"/>
  </w:num>
  <w:num w:numId="6" w16cid:durableId="96413207">
    <w:abstractNumId w:val="5"/>
  </w:num>
  <w:num w:numId="7" w16cid:durableId="400102759">
    <w:abstractNumId w:val="9"/>
  </w:num>
  <w:num w:numId="8" w16cid:durableId="975717089">
    <w:abstractNumId w:val="4"/>
  </w:num>
  <w:num w:numId="9" w16cid:durableId="1598832779">
    <w:abstractNumId w:val="3"/>
  </w:num>
  <w:num w:numId="10" w16cid:durableId="597448466">
    <w:abstractNumId w:val="2"/>
  </w:num>
  <w:num w:numId="11" w16cid:durableId="1422481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D2"/>
    <w:rsid w:val="00163A74"/>
    <w:rsid w:val="001B5DD2"/>
    <w:rsid w:val="00303440"/>
    <w:rsid w:val="00362FAE"/>
    <w:rsid w:val="003A53FE"/>
    <w:rsid w:val="004601E6"/>
    <w:rsid w:val="005021A4"/>
    <w:rsid w:val="00537249"/>
    <w:rsid w:val="00682856"/>
    <w:rsid w:val="006D1F14"/>
    <w:rsid w:val="0070094D"/>
    <w:rsid w:val="0074471D"/>
    <w:rsid w:val="007A7EE3"/>
    <w:rsid w:val="007D4048"/>
    <w:rsid w:val="00806C53"/>
    <w:rsid w:val="00952967"/>
    <w:rsid w:val="0095560A"/>
    <w:rsid w:val="009F10BE"/>
    <w:rsid w:val="00A63271"/>
    <w:rsid w:val="00AA2A94"/>
    <w:rsid w:val="00AA6034"/>
    <w:rsid w:val="00B0093A"/>
    <w:rsid w:val="00BE16AD"/>
    <w:rsid w:val="00C571EE"/>
    <w:rsid w:val="00CB61DB"/>
    <w:rsid w:val="00F473E3"/>
    <w:rsid w:val="00FB0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0C9F29"/>
  <w15:docId w15:val="{68CD19CF-4088-9344-83DC-F2DAD233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03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CB61DB"/>
  </w:style>
  <w:style w:type="paragraph" w:styleId="Sprechblasentext">
    <w:name w:val="Balloon Text"/>
    <w:basedOn w:val="Standard"/>
    <w:semiHidden/>
    <w:rsid w:val="00654754"/>
    <w:pPr>
      <w:spacing w:after="0"/>
    </w:pPr>
    <w:rPr>
      <w:rFonts w:ascii="Lucida Grande" w:eastAsia="Times New Roman" w:hAnsi="Lucida Grande"/>
      <w:sz w:val="18"/>
      <w:szCs w:val="18"/>
      <w:lang w:eastAsia="de-DE"/>
    </w:rPr>
  </w:style>
  <w:style w:type="paragraph" w:styleId="Kopfzeile">
    <w:name w:val="header"/>
    <w:basedOn w:val="Standard"/>
    <w:rsid w:val="009B7FAA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lang w:eastAsia="de-DE"/>
    </w:rPr>
  </w:style>
  <w:style w:type="paragraph" w:styleId="Fuzeile">
    <w:name w:val="footer"/>
    <w:basedOn w:val="Standard"/>
    <w:semiHidden/>
    <w:rsid w:val="009B7FAA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lang w:eastAsia="de-DE"/>
    </w:rPr>
  </w:style>
  <w:style w:type="paragraph" w:customStyle="1" w:styleId="FlietextFrauKaufmann">
    <w:name w:val="Fließtext Frau Kaufmann"/>
    <w:basedOn w:val="Standard"/>
    <w:qFormat/>
    <w:rsid w:val="00AA6034"/>
    <w:pPr>
      <w:spacing w:after="0" w:line="260" w:lineRule="exact"/>
    </w:pPr>
    <w:rPr>
      <w:rFonts w:ascii="Dolly-Roman" w:hAnsi="Dolly-Roman"/>
      <w:color w:val="262262"/>
      <w:sz w:val="20"/>
      <w:lang w:val="de-AT"/>
    </w:rPr>
  </w:style>
  <w:style w:type="paragraph" w:customStyle="1" w:styleId="FETTFraukaufmann">
    <w:name w:val="FETT Frau kaufmann"/>
    <w:basedOn w:val="Standard"/>
    <w:next w:val="FlietextFrauKaufmann"/>
    <w:qFormat/>
    <w:rsid w:val="00AA6034"/>
    <w:pPr>
      <w:spacing w:before="40" w:after="40" w:line="260" w:lineRule="exact"/>
    </w:pPr>
    <w:rPr>
      <w:rFonts w:ascii="Dolly" w:hAnsi="Dolly"/>
      <w:color w:val="262262"/>
      <w:sz w:val="20"/>
      <w:lang w:val="de-AT"/>
    </w:rPr>
  </w:style>
  <w:style w:type="paragraph" w:customStyle="1" w:styleId="EINGERCKTROMANFrauKaufmann">
    <w:name w:val="EINGERÜCKT ROMAN Frau Kaufmann"/>
    <w:basedOn w:val="FlietextFrauKaufmann"/>
    <w:qFormat/>
    <w:rsid w:val="00AA6034"/>
    <w:pPr>
      <w:tabs>
        <w:tab w:val="left" w:pos="1701"/>
        <w:tab w:val="decimal" w:pos="6095"/>
      </w:tabs>
    </w:pPr>
  </w:style>
  <w:style w:type="paragraph" w:customStyle="1" w:styleId="EINRCKUNGFETTFrauKaufmann">
    <w:name w:val="EINRÜCKUNG FETT Frau Kaufmann"/>
    <w:basedOn w:val="FlietextFrauKaufmann"/>
    <w:qFormat/>
    <w:rsid w:val="00952967"/>
    <w:pPr>
      <w:tabs>
        <w:tab w:val="left" w:pos="1701"/>
        <w:tab w:val="decimal" w:pos="6095"/>
      </w:tabs>
    </w:pPr>
    <w:rPr>
      <w:rFonts w:ascii="Dolly" w:hAnsi="Doll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rin:Library:Mail%20Downloads:Rezeptblatt_lee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Macintosh%20HD:Users:karin:Library:Mail%20Downloads:Rezeptblatt_leer.dot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sägenvier</Company>
  <LinksUpToDate>false</LinksUpToDate>
  <CharactersWithSpaces>650</CharactersWithSpaces>
  <SharedDoc>false</SharedDoc>
  <HLinks>
    <vt:vector size="6" baseType="variant">
      <vt:variant>
        <vt:i4>7143508</vt:i4>
      </vt:variant>
      <vt:variant>
        <vt:i4>-1</vt:i4>
      </vt:variant>
      <vt:variant>
        <vt:i4>2049</vt:i4>
      </vt:variant>
      <vt:variant>
        <vt:i4>1</vt:i4>
      </vt:variant>
      <vt:variant>
        <vt:lpwstr>Rezeptblatt_BG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cp:lastModifiedBy>Karin Kaufmann</cp:lastModifiedBy>
  <cp:revision>2</cp:revision>
  <cp:lastPrinted>2020-08-22T12:28:00Z</cp:lastPrinted>
  <dcterms:created xsi:type="dcterms:W3CDTF">2022-04-08T09:48:00Z</dcterms:created>
  <dcterms:modified xsi:type="dcterms:W3CDTF">2022-04-08T09:48:00Z</dcterms:modified>
</cp:coreProperties>
</file>